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B7" w:rsidRDefault="00C178CB" w:rsidP="00C17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EXHIBIT 11</w:t>
      </w:r>
    </w:p>
    <w:p w:rsidR="00C178CB" w:rsidRDefault="00C178CB" w:rsidP="00C17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B6C" w:rsidRDefault="00914B6C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C" w:rsidRPr="00914B6C" w:rsidRDefault="00826381" w:rsidP="00914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Enrollment Update as of April 14</w:t>
      </w:r>
      <w:r w:rsidR="00914B6C" w:rsidRPr="00914B6C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914B6C" w:rsidRDefault="00914B6C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1632"/>
        <w:gridCol w:w="1747"/>
        <w:gridCol w:w="1691"/>
        <w:gridCol w:w="1658"/>
      </w:tblGrid>
      <w:tr w:rsidR="00613CD2" w:rsidRPr="0059269C" w:rsidTr="000F7E11">
        <w:tc>
          <w:tcPr>
            <w:tcW w:w="2622" w:type="dxa"/>
          </w:tcPr>
          <w:p w:rsidR="00613CD2" w:rsidRPr="0059269C" w:rsidRDefault="00613CD2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1632" w:type="dxa"/>
          </w:tcPr>
          <w:p w:rsidR="00613CD2" w:rsidRDefault="00613CD2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CD2" w:rsidRPr="0059269C" w:rsidRDefault="00613CD2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9C">
              <w:rPr>
                <w:rFonts w:ascii="Times New Roman" w:hAnsi="Times New Roman" w:cs="Times New Roman"/>
                <w:b/>
                <w:sz w:val="28"/>
                <w:szCs w:val="28"/>
              </w:rPr>
              <w:t>2019 Headcounts</w:t>
            </w:r>
          </w:p>
        </w:tc>
        <w:tc>
          <w:tcPr>
            <w:tcW w:w="1747" w:type="dxa"/>
          </w:tcPr>
          <w:p w:rsidR="00613CD2" w:rsidRDefault="00613CD2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CD2" w:rsidRPr="0059269C" w:rsidRDefault="00613CD2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9C">
              <w:rPr>
                <w:rFonts w:ascii="Times New Roman" w:hAnsi="Times New Roman" w:cs="Times New Roman"/>
                <w:b/>
                <w:sz w:val="28"/>
                <w:szCs w:val="28"/>
              </w:rPr>
              <w:t>2020 Headcounts</w:t>
            </w:r>
          </w:p>
        </w:tc>
        <w:tc>
          <w:tcPr>
            <w:tcW w:w="1691" w:type="dxa"/>
          </w:tcPr>
          <w:p w:rsidR="00613CD2" w:rsidRDefault="00613CD2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CD2" w:rsidRPr="0059269C" w:rsidRDefault="00613CD2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9C">
              <w:rPr>
                <w:rFonts w:ascii="Times New Roman" w:hAnsi="Times New Roman" w:cs="Times New Roman"/>
                <w:b/>
                <w:sz w:val="28"/>
                <w:szCs w:val="28"/>
              </w:rPr>
              <w:t>Headcount Difference</w:t>
            </w:r>
          </w:p>
        </w:tc>
        <w:tc>
          <w:tcPr>
            <w:tcW w:w="1658" w:type="dxa"/>
          </w:tcPr>
          <w:p w:rsidR="00613CD2" w:rsidRDefault="00613CD2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CD2" w:rsidRPr="0059269C" w:rsidRDefault="00613CD2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9C">
              <w:rPr>
                <w:rFonts w:ascii="Times New Roman" w:hAnsi="Times New Roman" w:cs="Times New Roman"/>
                <w:b/>
                <w:sz w:val="28"/>
                <w:szCs w:val="28"/>
              </w:rPr>
              <w:t>% Difference</w:t>
            </w:r>
          </w:p>
        </w:tc>
      </w:tr>
      <w:tr w:rsidR="00613CD2" w:rsidTr="000F7E11">
        <w:tc>
          <w:tcPr>
            <w:tcW w:w="2622" w:type="dxa"/>
          </w:tcPr>
          <w:p w:rsidR="00613CD2" w:rsidRPr="006A1CCA" w:rsidRDefault="00613CD2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Summer Course Registrations </w:t>
            </w:r>
          </w:p>
        </w:tc>
        <w:tc>
          <w:tcPr>
            <w:tcW w:w="1632" w:type="dxa"/>
          </w:tcPr>
          <w:p w:rsidR="00613CD2" w:rsidRPr="006A1CCA" w:rsidRDefault="006A1CCA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CA">
              <w:rPr>
                <w:rFonts w:ascii="Times New Roman" w:hAnsi="Times New Roman" w:cs="Times New Roman"/>
                <w:sz w:val="28"/>
                <w:szCs w:val="28"/>
              </w:rPr>
              <w:t>4,524</w:t>
            </w:r>
          </w:p>
        </w:tc>
        <w:tc>
          <w:tcPr>
            <w:tcW w:w="1747" w:type="dxa"/>
          </w:tcPr>
          <w:p w:rsidR="00613CD2" w:rsidRPr="006A1CCA" w:rsidRDefault="006A1CCA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CA">
              <w:rPr>
                <w:rFonts w:ascii="Times New Roman" w:hAnsi="Times New Roman" w:cs="Times New Roman"/>
                <w:sz w:val="28"/>
                <w:szCs w:val="28"/>
              </w:rPr>
              <w:t>3,720</w:t>
            </w:r>
          </w:p>
        </w:tc>
        <w:tc>
          <w:tcPr>
            <w:tcW w:w="1691" w:type="dxa"/>
          </w:tcPr>
          <w:p w:rsidR="00613CD2" w:rsidRPr="006A1CCA" w:rsidRDefault="006A1CCA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CA">
              <w:rPr>
                <w:rFonts w:ascii="Times New Roman" w:hAnsi="Times New Roman" w:cs="Times New Roman"/>
                <w:sz w:val="28"/>
                <w:szCs w:val="28"/>
              </w:rPr>
              <w:t>-804</w:t>
            </w:r>
          </w:p>
        </w:tc>
        <w:tc>
          <w:tcPr>
            <w:tcW w:w="1658" w:type="dxa"/>
          </w:tcPr>
          <w:p w:rsidR="00613CD2" w:rsidRDefault="006A1CCA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CA">
              <w:rPr>
                <w:rFonts w:ascii="Times New Roman" w:hAnsi="Times New Roman" w:cs="Times New Roman"/>
                <w:sz w:val="28"/>
                <w:szCs w:val="28"/>
              </w:rPr>
              <w:t>-17.8</w:t>
            </w:r>
            <w:r w:rsidR="00613CD2" w:rsidRPr="006A1C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3CD2" w:rsidRPr="0059269C" w:rsidTr="000F7E11">
        <w:tc>
          <w:tcPr>
            <w:tcW w:w="2622" w:type="dxa"/>
          </w:tcPr>
          <w:p w:rsidR="00613CD2" w:rsidRPr="006A1CCA" w:rsidRDefault="00613CD2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Fall Course Registrations </w:t>
            </w:r>
          </w:p>
        </w:tc>
        <w:tc>
          <w:tcPr>
            <w:tcW w:w="1632" w:type="dxa"/>
          </w:tcPr>
          <w:p w:rsidR="00613CD2" w:rsidRPr="006A1CCA" w:rsidRDefault="006A1CCA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CA">
              <w:rPr>
                <w:rFonts w:ascii="Times New Roman" w:hAnsi="Times New Roman" w:cs="Times New Roman"/>
                <w:sz w:val="28"/>
                <w:szCs w:val="28"/>
              </w:rPr>
              <w:t>8,674</w:t>
            </w:r>
          </w:p>
        </w:tc>
        <w:tc>
          <w:tcPr>
            <w:tcW w:w="1747" w:type="dxa"/>
          </w:tcPr>
          <w:p w:rsidR="00613CD2" w:rsidRPr="006A1CCA" w:rsidRDefault="006A1CCA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CA">
              <w:rPr>
                <w:rFonts w:ascii="Times New Roman" w:hAnsi="Times New Roman" w:cs="Times New Roman"/>
                <w:sz w:val="28"/>
                <w:szCs w:val="28"/>
              </w:rPr>
              <w:t>6,951</w:t>
            </w:r>
          </w:p>
        </w:tc>
        <w:tc>
          <w:tcPr>
            <w:tcW w:w="1691" w:type="dxa"/>
          </w:tcPr>
          <w:p w:rsidR="00613CD2" w:rsidRPr="006A1CCA" w:rsidRDefault="006A1CCA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CA">
              <w:rPr>
                <w:rFonts w:ascii="Times New Roman" w:hAnsi="Times New Roman" w:cs="Times New Roman"/>
                <w:sz w:val="28"/>
                <w:szCs w:val="28"/>
              </w:rPr>
              <w:t>-1,723</w:t>
            </w:r>
          </w:p>
        </w:tc>
        <w:tc>
          <w:tcPr>
            <w:tcW w:w="1658" w:type="dxa"/>
          </w:tcPr>
          <w:p w:rsidR="00613CD2" w:rsidRPr="0059269C" w:rsidRDefault="006A1CCA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CA">
              <w:rPr>
                <w:rFonts w:ascii="Times New Roman" w:hAnsi="Times New Roman" w:cs="Times New Roman"/>
                <w:sz w:val="28"/>
                <w:szCs w:val="28"/>
              </w:rPr>
              <w:t>-19.9</w:t>
            </w:r>
            <w:r w:rsidR="00613CD2" w:rsidRPr="006A1C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3CD2" w:rsidRPr="0026700E" w:rsidTr="000F7E11">
        <w:tc>
          <w:tcPr>
            <w:tcW w:w="2622" w:type="dxa"/>
          </w:tcPr>
          <w:p w:rsidR="00613CD2" w:rsidRPr="0049489D" w:rsidRDefault="00613CD2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New Freshman Admits</w:t>
            </w:r>
          </w:p>
        </w:tc>
        <w:tc>
          <w:tcPr>
            <w:tcW w:w="1632" w:type="dxa"/>
          </w:tcPr>
          <w:p w:rsidR="00613CD2" w:rsidRPr="0026700E" w:rsidRDefault="009B4D4A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10,553</w:t>
            </w:r>
          </w:p>
        </w:tc>
        <w:tc>
          <w:tcPr>
            <w:tcW w:w="1747" w:type="dxa"/>
          </w:tcPr>
          <w:p w:rsidR="00613CD2" w:rsidRPr="0026700E" w:rsidRDefault="009B4D4A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9,757</w:t>
            </w:r>
          </w:p>
        </w:tc>
        <w:tc>
          <w:tcPr>
            <w:tcW w:w="1691" w:type="dxa"/>
          </w:tcPr>
          <w:p w:rsidR="00613CD2" w:rsidRPr="0026700E" w:rsidRDefault="009B4D4A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-796</w:t>
            </w:r>
          </w:p>
        </w:tc>
        <w:tc>
          <w:tcPr>
            <w:tcW w:w="1658" w:type="dxa"/>
          </w:tcPr>
          <w:p w:rsidR="00613CD2" w:rsidRPr="0026700E" w:rsidRDefault="00613CD2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-7.5%</w:t>
            </w:r>
          </w:p>
        </w:tc>
      </w:tr>
      <w:tr w:rsidR="00613CD2" w:rsidRPr="0059269C" w:rsidTr="000F7E11">
        <w:tc>
          <w:tcPr>
            <w:tcW w:w="2622" w:type="dxa"/>
          </w:tcPr>
          <w:p w:rsidR="00613CD2" w:rsidRDefault="00613CD2" w:rsidP="000F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New Freshman Confirmations </w:t>
            </w:r>
          </w:p>
        </w:tc>
        <w:tc>
          <w:tcPr>
            <w:tcW w:w="1632" w:type="dxa"/>
          </w:tcPr>
          <w:p w:rsidR="00613CD2" w:rsidRPr="0026700E" w:rsidRDefault="009B4D4A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2,406</w:t>
            </w:r>
          </w:p>
        </w:tc>
        <w:tc>
          <w:tcPr>
            <w:tcW w:w="1747" w:type="dxa"/>
          </w:tcPr>
          <w:p w:rsidR="00613CD2" w:rsidRPr="006F1091" w:rsidRDefault="009B4D4A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2,028</w:t>
            </w:r>
          </w:p>
        </w:tc>
        <w:tc>
          <w:tcPr>
            <w:tcW w:w="1691" w:type="dxa"/>
          </w:tcPr>
          <w:p w:rsidR="00613CD2" w:rsidRPr="006F1091" w:rsidRDefault="009B4D4A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-378</w:t>
            </w:r>
          </w:p>
        </w:tc>
        <w:tc>
          <w:tcPr>
            <w:tcW w:w="1658" w:type="dxa"/>
          </w:tcPr>
          <w:p w:rsidR="00613CD2" w:rsidRPr="006F1091" w:rsidRDefault="009B4D4A" w:rsidP="000F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-15.7</w:t>
            </w:r>
            <w:r w:rsidR="00613C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14B6C" w:rsidRDefault="00914B6C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C" w:rsidRDefault="00914B6C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C" w:rsidRDefault="00914B6C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C" w:rsidRDefault="00914B6C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C" w:rsidRDefault="0091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4B6C" w:rsidRDefault="006A1CCA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8475" w:dyaOrig="6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5in" o:ole="">
            <v:imagedata r:id="rId6" o:title=""/>
          </v:shape>
          <o:OLEObject Type="Embed" ProgID="SigmaPlotGraphicObject.11" ShapeID="_x0000_i1025" DrawAspect="Content" ObjectID="_1659349471" r:id="rId7"/>
        </w:object>
      </w:r>
    </w:p>
    <w:p w:rsidR="00914B6C" w:rsidRDefault="00914B6C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C" w:rsidRDefault="00914B6C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C" w:rsidRDefault="00914B6C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C" w:rsidRDefault="0091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4B6C" w:rsidRDefault="00B05A0D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8580" w:dyaOrig="6346">
          <v:shape id="_x0000_i1026" type="#_x0000_t75" style="width:486.75pt;height:5in" o:ole="">
            <v:imagedata r:id="rId8" o:title=""/>
          </v:shape>
          <o:OLEObject Type="Embed" ProgID="SigmaPlotGraphicObject.11" ShapeID="_x0000_i1026" DrawAspect="Content" ObjectID="_1659349472" r:id="rId9"/>
        </w:object>
      </w:r>
    </w:p>
    <w:p w:rsidR="00914B6C" w:rsidRDefault="00914B6C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C" w:rsidRDefault="00914B6C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C" w:rsidRDefault="00914B6C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C97" w:rsidRDefault="00B06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6C97" w:rsidRDefault="00B06C97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C97" w:rsidRDefault="00C03239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8745" w:dyaOrig="8176">
          <v:shape id="_x0000_i1027" type="#_x0000_t75" style="width:462pt;height:6in" o:ole="">
            <v:imagedata r:id="rId10" o:title=""/>
          </v:shape>
          <o:OLEObject Type="Embed" ProgID="SigmaPlotGraphicObject.11" ShapeID="_x0000_i1027" DrawAspect="Content" ObjectID="_1659349473" r:id="rId11"/>
        </w:object>
      </w:r>
    </w:p>
    <w:p w:rsidR="00B06C97" w:rsidRDefault="00B06C97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C97" w:rsidRPr="00914B6C" w:rsidRDefault="00B06C97" w:rsidP="0091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6C97" w:rsidRPr="00914B6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B6C" w:rsidRDefault="00914B6C" w:rsidP="00914B6C">
      <w:pPr>
        <w:spacing w:after="0" w:line="240" w:lineRule="auto"/>
      </w:pPr>
      <w:r>
        <w:separator/>
      </w:r>
    </w:p>
  </w:endnote>
  <w:endnote w:type="continuationSeparator" w:id="0">
    <w:p w:rsidR="00914B6C" w:rsidRDefault="00914B6C" w:rsidP="0091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4737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B6C" w:rsidRDefault="00914B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A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B6C" w:rsidRDefault="00914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B6C" w:rsidRDefault="00914B6C" w:rsidP="00914B6C">
      <w:pPr>
        <w:spacing w:after="0" w:line="240" w:lineRule="auto"/>
      </w:pPr>
      <w:r>
        <w:separator/>
      </w:r>
    </w:p>
  </w:footnote>
  <w:footnote w:type="continuationSeparator" w:id="0">
    <w:p w:rsidR="00914B6C" w:rsidRDefault="00914B6C" w:rsidP="00914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6C"/>
    <w:rsid w:val="00236EB7"/>
    <w:rsid w:val="0026700E"/>
    <w:rsid w:val="004A260B"/>
    <w:rsid w:val="0059269C"/>
    <w:rsid w:val="00613CD2"/>
    <w:rsid w:val="006A1CCA"/>
    <w:rsid w:val="006F1091"/>
    <w:rsid w:val="00826381"/>
    <w:rsid w:val="00914B6C"/>
    <w:rsid w:val="009B4D4A"/>
    <w:rsid w:val="009C2CBF"/>
    <w:rsid w:val="009E6774"/>
    <w:rsid w:val="00A1001D"/>
    <w:rsid w:val="00A874F7"/>
    <w:rsid w:val="00B05A0D"/>
    <w:rsid w:val="00B06C97"/>
    <w:rsid w:val="00C03239"/>
    <w:rsid w:val="00C178CB"/>
    <w:rsid w:val="00DB452F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F68D5FE"/>
  <w15:chartTrackingRefBased/>
  <w15:docId w15:val="{A1E346BC-9EC3-4C03-9D34-C3CCE9B3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B6C"/>
  </w:style>
  <w:style w:type="paragraph" w:styleId="Footer">
    <w:name w:val="footer"/>
    <w:basedOn w:val="Normal"/>
    <w:link w:val="FooterChar"/>
    <w:uiPriority w:val="99"/>
    <w:unhideWhenUsed/>
    <w:rsid w:val="0091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B6C"/>
  </w:style>
  <w:style w:type="paragraph" w:styleId="BalloonText">
    <w:name w:val="Balloon Text"/>
    <w:basedOn w:val="Normal"/>
    <w:link w:val="BalloonTextChar"/>
    <w:uiPriority w:val="99"/>
    <w:semiHidden/>
    <w:unhideWhenUsed/>
    <w:rsid w:val="00C1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Ramsier,Rex D</dc:creator>
  <cp:keywords/>
  <dc:description/>
  <cp:lastModifiedBy>Diane A. Sedlak</cp:lastModifiedBy>
  <cp:revision>14</cp:revision>
  <cp:lastPrinted>2020-08-19T17:34:00Z</cp:lastPrinted>
  <dcterms:created xsi:type="dcterms:W3CDTF">2020-04-15T14:13:00Z</dcterms:created>
  <dcterms:modified xsi:type="dcterms:W3CDTF">2020-08-19T17:36:00Z</dcterms:modified>
</cp:coreProperties>
</file>